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758" w:rsidRDefault="00DE7758" w:rsidP="00DE7758">
      <w:pPr>
        <w:spacing w:after="0"/>
        <w:rPr>
          <w:rFonts w:ascii="Calibri" w:hAnsi="Calibri" w:cs="Calibri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6B99B12" wp14:editId="797EFBE5">
            <wp:simplePos x="0" y="0"/>
            <wp:positionH relativeFrom="page">
              <wp:posOffset>3265805</wp:posOffset>
            </wp:positionH>
            <wp:positionV relativeFrom="paragraph">
              <wp:posOffset>-38100</wp:posOffset>
            </wp:positionV>
            <wp:extent cx="1165860" cy="914400"/>
            <wp:effectExtent l="0" t="0" r="0" b="0"/>
            <wp:wrapSquare wrapText="bothSides"/>
            <wp:docPr id="2" name="Рисунок 2" descr="Описание: Описание: Описание: Описание: Описание: 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ГЕРБРД~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758" w:rsidRPr="003D5F57" w:rsidRDefault="00DE7758" w:rsidP="00DE7758">
      <w:pPr>
        <w:pStyle w:val="a4"/>
      </w:pPr>
      <w:r>
        <w:t xml:space="preserve"> </w:t>
      </w:r>
    </w:p>
    <w:p w:rsidR="00DE7758" w:rsidRDefault="00DE7758" w:rsidP="00DE7758">
      <w:pPr>
        <w:pStyle w:val="a4"/>
      </w:pPr>
    </w:p>
    <w:p w:rsidR="00DE7758" w:rsidRDefault="00DE7758" w:rsidP="00DE7758">
      <w:pPr>
        <w:pStyle w:val="a4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DE7758" w:rsidRDefault="00DE7758" w:rsidP="00DE7758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7758" w:rsidRPr="00F42C15" w:rsidRDefault="00DE7758" w:rsidP="00DE7758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2C15">
        <w:rPr>
          <w:rFonts w:ascii="Times New Roman" w:hAnsi="Times New Roman" w:cs="Times New Roman"/>
          <w:b/>
          <w:sz w:val="36"/>
          <w:szCs w:val="36"/>
        </w:rPr>
        <w:t xml:space="preserve">АДМИНИСТРАЦИЯ МУНИЦИПАЛЬНОГО </w:t>
      </w: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Pr="00F42C15">
        <w:rPr>
          <w:rFonts w:ascii="Times New Roman" w:hAnsi="Times New Roman" w:cs="Times New Roman"/>
          <w:b/>
          <w:sz w:val="36"/>
          <w:szCs w:val="36"/>
        </w:rPr>
        <w:t>ОБРАЗОВАНИЯ «БЕЖТИНСКИЙ УЧАСТОК»</w:t>
      </w:r>
    </w:p>
    <w:p w:rsidR="00DE7758" w:rsidRDefault="00DE7758" w:rsidP="00DE775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2C15">
        <w:rPr>
          <w:rFonts w:ascii="Times New Roman" w:hAnsi="Times New Roman" w:cs="Times New Roman"/>
          <w:b/>
          <w:sz w:val="20"/>
          <w:szCs w:val="20"/>
        </w:rPr>
        <w:t>368410, Республика Дагестан, Бежтинский участок, с. Бежта</w:t>
      </w:r>
    </w:p>
    <w:p w:rsidR="00DE7758" w:rsidRPr="00DA565F" w:rsidRDefault="00DE7758" w:rsidP="00DE7758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sz w:val="20"/>
          <w:szCs w:val="20"/>
        </w:rPr>
        <w:t>Т.: 8(722)55-23-01, 55-23-02, факс: 55-23-05; е</w:t>
      </w:r>
      <w:r w:rsidRPr="00F42C15">
        <w:rPr>
          <w:rFonts w:ascii="Times New Roman" w:hAnsi="Times New Roman" w:cs="Times New Roman"/>
          <w:b/>
          <w:sz w:val="20"/>
          <w:szCs w:val="20"/>
        </w:rPr>
        <w:t>-</w:t>
      </w:r>
      <w:r w:rsidRPr="00F42C15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DA565F"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: </w:t>
      </w:r>
      <w:hyperlink r:id="rId6" w:history="1">
        <w:proofErr w:type="gramStart"/>
        <w:r w:rsidRPr="00DA565F">
          <w:rPr>
            <w:rStyle w:val="a7"/>
            <w:rFonts w:ascii="Times New Roman" w:hAnsi="Times New Roman" w:cs="Times New Roman"/>
            <w:color w:val="002060"/>
            <w:sz w:val="20"/>
            <w:szCs w:val="20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bezhtinskiy@e-dag.</w:t>
        </w:r>
        <w:r w:rsidRPr="00DA565F">
          <w:rPr>
            <w:rStyle w:val="a7"/>
            <w:rFonts w:ascii="Times New Roman" w:hAnsi="Times New Roman" w:cs="Times New Roman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ru</w:t>
        </w:r>
      </w:hyperlink>
      <w:r w:rsidRPr="00DA565F">
        <w:rPr>
          <w:rStyle w:val="a7"/>
          <w:rFonts w:ascii="Times New Roman" w:hAnsi="Times New Roman" w:cs="Times New Roman"/>
          <w:color w:val="002060"/>
          <w:sz w:val="20"/>
          <w:szCs w:val="2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;  </w:t>
      </w:r>
      <w:hyperlink r:id="rId7" w:history="1">
        <w:r w:rsidRPr="00DA565F">
          <w:rPr>
            <w:rStyle w:val="a7"/>
            <w:rFonts w:ascii="Times New Roman" w:hAnsi="Times New Roman" w:cs="Times New Roman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www</w:t>
        </w:r>
        <w:r w:rsidRPr="00DA565F">
          <w:rPr>
            <w:rStyle w:val="a7"/>
            <w:rFonts w:ascii="Times New Roman" w:hAnsi="Times New Roman" w:cs="Times New Roman"/>
            <w:color w:val="002060"/>
            <w:sz w:val="20"/>
            <w:szCs w:val="20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.</w:t>
        </w:r>
        <w:r w:rsidRPr="00DA565F">
          <w:rPr>
            <w:rStyle w:val="a7"/>
            <w:rFonts w:ascii="Times New Roman" w:hAnsi="Times New Roman" w:cs="Times New Roman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bezhta</w:t>
        </w:r>
        <w:r w:rsidRPr="00DA565F">
          <w:rPr>
            <w:rStyle w:val="a7"/>
            <w:rFonts w:ascii="Times New Roman" w:hAnsi="Times New Roman" w:cs="Times New Roman"/>
            <w:color w:val="002060"/>
            <w:sz w:val="20"/>
            <w:szCs w:val="20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-</w:t>
        </w:r>
        <w:r w:rsidRPr="00DA565F">
          <w:rPr>
            <w:rStyle w:val="a7"/>
            <w:rFonts w:ascii="Times New Roman" w:hAnsi="Times New Roman" w:cs="Times New Roman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mo</w:t>
        </w:r>
        <w:proofErr w:type="gramEnd"/>
      </w:hyperlink>
    </w:p>
    <w:p w:rsidR="00DE7758" w:rsidRPr="00F42C15" w:rsidRDefault="00DE7758" w:rsidP="00DE7758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F42C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C392E" wp14:editId="117A46AC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64008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BE26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2.8pt,8.2pt" to="956.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" strokeweight="4.5pt">
                <v:stroke linestyle="thickThin"/>
                <w10:wrap anchorx="margin"/>
              </v:line>
            </w:pict>
          </mc:Fallback>
        </mc:AlternateContent>
      </w:r>
    </w:p>
    <w:p w:rsidR="00DE7758" w:rsidRDefault="00AA6C17" w:rsidP="00AA6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                                </w:t>
      </w:r>
    </w:p>
    <w:p w:rsidR="00AA6C17" w:rsidRDefault="00AA6C17" w:rsidP="00DE7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AA6C17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ПОСТАНОВЛЕНИЕ</w:t>
      </w:r>
    </w:p>
    <w:p w:rsidR="00AA6C17" w:rsidRDefault="00AA6C17" w:rsidP="00AA6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AA6C17" w:rsidRDefault="00DE7758" w:rsidP="00AA6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504E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</w:t>
      </w:r>
      <w:proofErr w:type="gramEnd"/>
      <w:r w:rsidR="00504E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504E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марта </w:t>
      </w:r>
      <w:r w:rsidR="00AA6C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2017г.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с. Бежта</w:t>
      </w:r>
      <w:r w:rsidR="00AA6C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9218D1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504E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28-у</w:t>
      </w:r>
    </w:p>
    <w:p w:rsidR="00AA6C17" w:rsidRPr="00AA6C17" w:rsidRDefault="00AA6C17" w:rsidP="00AA6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35152" w:rsidRPr="00AA6C17" w:rsidRDefault="00135152" w:rsidP="00AA6C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C17">
        <w:rPr>
          <w:rFonts w:ascii="Times New Roman" w:hAnsi="Times New Roman" w:cs="Times New Roman"/>
          <w:b/>
          <w:sz w:val="28"/>
          <w:szCs w:val="28"/>
        </w:rPr>
        <w:t>Об утверждении Правил организации и проведения работ</w:t>
      </w:r>
    </w:p>
    <w:p w:rsidR="00135152" w:rsidRPr="00AA6C17" w:rsidRDefault="00135152" w:rsidP="00AA6C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C17">
        <w:rPr>
          <w:rFonts w:ascii="Times New Roman" w:hAnsi="Times New Roman" w:cs="Times New Roman"/>
          <w:b/>
          <w:sz w:val="28"/>
          <w:szCs w:val="28"/>
        </w:rPr>
        <w:t>по ремонту и содержанию автомобильных дорог общего пользования</w:t>
      </w:r>
    </w:p>
    <w:p w:rsidR="00135152" w:rsidRPr="00AA6C17" w:rsidRDefault="00DC0A4C" w:rsidP="00AA6C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196850</wp:posOffset>
                </wp:positionV>
                <wp:extent cx="5928360" cy="0"/>
                <wp:effectExtent l="0" t="0" r="1524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15411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5.5pt" to="464.5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135152" w:rsidRPr="00AA6C17">
        <w:rPr>
          <w:rFonts w:ascii="Times New Roman" w:hAnsi="Times New Roman" w:cs="Times New Roman"/>
          <w:b/>
          <w:sz w:val="28"/>
          <w:szCs w:val="28"/>
        </w:rPr>
        <w:t>мес</w:t>
      </w:r>
      <w:r w:rsidR="00184810">
        <w:rPr>
          <w:rFonts w:ascii="Times New Roman" w:hAnsi="Times New Roman" w:cs="Times New Roman"/>
          <w:b/>
          <w:sz w:val="28"/>
          <w:szCs w:val="28"/>
        </w:rPr>
        <w:t>тного значения м</w:t>
      </w:r>
      <w:r w:rsidR="00BA7A51">
        <w:rPr>
          <w:rFonts w:ascii="Times New Roman" w:hAnsi="Times New Roman" w:cs="Times New Roman"/>
          <w:b/>
          <w:sz w:val="28"/>
          <w:szCs w:val="28"/>
        </w:rPr>
        <w:t>униципального об</w:t>
      </w:r>
      <w:r w:rsidR="00E17831" w:rsidRPr="00AA6C17">
        <w:rPr>
          <w:rFonts w:ascii="Times New Roman" w:hAnsi="Times New Roman" w:cs="Times New Roman"/>
          <w:b/>
          <w:sz w:val="28"/>
          <w:szCs w:val="28"/>
        </w:rPr>
        <w:t>разования «Бежтинский участок»</w:t>
      </w:r>
    </w:p>
    <w:p w:rsidR="00135152" w:rsidRPr="00AA6C17" w:rsidRDefault="00DC0A4C" w:rsidP="002518A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35152" w:rsidRPr="00AA6C17">
        <w:rPr>
          <w:sz w:val="28"/>
          <w:szCs w:val="28"/>
        </w:rPr>
        <w:t>В соответствии с частью 2 статьи 17 и частью 2 статьи 18 Федерального закона от 08 ноября 2007 года № 257-ФЗ «Об автомобильных дорогах и о дорожной деятельности</w:t>
      </w:r>
      <w:r w:rsidR="00E17831" w:rsidRPr="00AA6C17">
        <w:rPr>
          <w:sz w:val="28"/>
          <w:szCs w:val="28"/>
        </w:rPr>
        <w:t xml:space="preserve"> в Российской Федерации</w:t>
      </w:r>
      <w:r w:rsidR="00184810">
        <w:rPr>
          <w:sz w:val="28"/>
          <w:szCs w:val="28"/>
        </w:rPr>
        <w:t>,</w:t>
      </w:r>
      <w:r w:rsidR="00E17831" w:rsidRPr="00AA6C17">
        <w:rPr>
          <w:sz w:val="28"/>
          <w:szCs w:val="28"/>
        </w:rPr>
        <w:t xml:space="preserve"> </w:t>
      </w:r>
      <w:r w:rsidR="00184810">
        <w:rPr>
          <w:sz w:val="28"/>
          <w:szCs w:val="28"/>
        </w:rPr>
        <w:t>глава МО «Бежтинский участок»</w:t>
      </w:r>
      <w:r w:rsidR="00135152" w:rsidRPr="00AA6C17">
        <w:rPr>
          <w:sz w:val="28"/>
          <w:szCs w:val="28"/>
        </w:rPr>
        <w:t xml:space="preserve"> </w:t>
      </w:r>
    </w:p>
    <w:p w:rsidR="00135152" w:rsidRPr="00102E24" w:rsidRDefault="00AA6C17" w:rsidP="00135152">
      <w:pPr>
        <w:pStyle w:val="a3"/>
        <w:rPr>
          <w:sz w:val="32"/>
          <w:szCs w:val="32"/>
        </w:rPr>
      </w:pPr>
      <w:r w:rsidRPr="00102E24">
        <w:rPr>
          <w:b/>
          <w:bCs/>
          <w:sz w:val="32"/>
          <w:szCs w:val="32"/>
        </w:rPr>
        <w:t xml:space="preserve">                                           </w:t>
      </w:r>
      <w:r w:rsidR="00DC0A4C">
        <w:rPr>
          <w:b/>
          <w:bCs/>
          <w:sz w:val="32"/>
          <w:szCs w:val="32"/>
        </w:rPr>
        <w:t>П</w:t>
      </w:r>
      <w:r w:rsidR="00135152" w:rsidRPr="00102E24">
        <w:rPr>
          <w:b/>
          <w:bCs/>
          <w:sz w:val="32"/>
          <w:szCs w:val="32"/>
        </w:rPr>
        <w:t xml:space="preserve"> о с </w:t>
      </w:r>
      <w:proofErr w:type="gramStart"/>
      <w:r w:rsidR="00135152" w:rsidRPr="00102E24">
        <w:rPr>
          <w:b/>
          <w:bCs/>
          <w:sz w:val="32"/>
          <w:szCs w:val="32"/>
        </w:rPr>
        <w:t>т</w:t>
      </w:r>
      <w:proofErr w:type="gramEnd"/>
      <w:r w:rsidR="00135152" w:rsidRPr="00102E24">
        <w:rPr>
          <w:b/>
          <w:bCs/>
          <w:sz w:val="32"/>
          <w:szCs w:val="32"/>
        </w:rPr>
        <w:t xml:space="preserve"> а н о в л я е т:</w:t>
      </w:r>
    </w:p>
    <w:p w:rsidR="00135152" w:rsidRDefault="00135152" w:rsidP="00102E24">
      <w:pPr>
        <w:pStyle w:val="a3"/>
        <w:jc w:val="both"/>
        <w:rPr>
          <w:sz w:val="28"/>
          <w:szCs w:val="28"/>
        </w:rPr>
      </w:pPr>
      <w:r w:rsidRPr="00AA6C17">
        <w:rPr>
          <w:sz w:val="28"/>
          <w:szCs w:val="28"/>
        </w:rPr>
        <w:t>1.Утвердить прилагаемые Правила организации и проведения работ по ремонту и содержанию автомобильных дорог общего пользования мес</w:t>
      </w:r>
      <w:r w:rsidR="00E17831" w:rsidRPr="00AA6C17">
        <w:rPr>
          <w:sz w:val="28"/>
          <w:szCs w:val="28"/>
        </w:rPr>
        <w:t>тного значения МО «Бежтинский участок»</w:t>
      </w:r>
      <w:r w:rsidR="00184810">
        <w:rPr>
          <w:sz w:val="28"/>
          <w:szCs w:val="28"/>
        </w:rPr>
        <w:t>, согласно приложению №1</w:t>
      </w:r>
      <w:r w:rsidR="00DC0A4C">
        <w:rPr>
          <w:sz w:val="28"/>
          <w:szCs w:val="28"/>
        </w:rPr>
        <w:t>.</w:t>
      </w:r>
    </w:p>
    <w:p w:rsidR="00F57B6C" w:rsidRDefault="00F57B6C" w:rsidP="00102E2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84810">
        <w:rPr>
          <w:sz w:val="28"/>
          <w:szCs w:val="28"/>
        </w:rPr>
        <w:t>Настоящее п</w:t>
      </w:r>
      <w:r>
        <w:rPr>
          <w:sz w:val="28"/>
          <w:szCs w:val="28"/>
        </w:rPr>
        <w:t>остановление разместить на официальном сайте Администрации МО «Бежт</w:t>
      </w:r>
      <w:r w:rsidR="00184810">
        <w:rPr>
          <w:sz w:val="28"/>
          <w:szCs w:val="28"/>
        </w:rPr>
        <w:t>инский участок»</w:t>
      </w:r>
      <w:r>
        <w:rPr>
          <w:sz w:val="28"/>
          <w:szCs w:val="28"/>
        </w:rPr>
        <w:t>.</w:t>
      </w:r>
    </w:p>
    <w:p w:rsidR="00F57B6C" w:rsidRDefault="00F57B6C" w:rsidP="00102E2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3.Контроль за исполнением возложить на заместителя главы Администрации МО «Бежтинский участок» Султанова Ш. С.</w:t>
      </w:r>
    </w:p>
    <w:p w:rsidR="00F57B6C" w:rsidRDefault="00F57B6C" w:rsidP="00102E24">
      <w:pPr>
        <w:pStyle w:val="a3"/>
        <w:jc w:val="both"/>
        <w:rPr>
          <w:sz w:val="28"/>
          <w:szCs w:val="28"/>
        </w:rPr>
      </w:pPr>
    </w:p>
    <w:p w:rsidR="00F57B6C" w:rsidRDefault="00F57B6C" w:rsidP="00102E24">
      <w:pPr>
        <w:pStyle w:val="a3"/>
        <w:jc w:val="both"/>
        <w:rPr>
          <w:sz w:val="28"/>
          <w:szCs w:val="28"/>
        </w:rPr>
      </w:pPr>
    </w:p>
    <w:p w:rsidR="00F57B6C" w:rsidRPr="00F57B6C" w:rsidRDefault="00F57B6C" w:rsidP="00F57B6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F57B6C">
        <w:rPr>
          <w:rFonts w:ascii="Times New Roman" w:hAnsi="Times New Roman" w:cs="Times New Roman"/>
          <w:b/>
          <w:sz w:val="28"/>
          <w:szCs w:val="28"/>
        </w:rPr>
        <w:t>Глава МО</w:t>
      </w:r>
    </w:p>
    <w:p w:rsidR="00AA6C17" w:rsidRPr="00E13E0F" w:rsidRDefault="00F57B6C" w:rsidP="00E13E0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57B6C">
        <w:rPr>
          <w:rFonts w:ascii="Times New Roman" w:hAnsi="Times New Roman" w:cs="Times New Roman"/>
          <w:b/>
          <w:sz w:val="28"/>
          <w:szCs w:val="28"/>
        </w:rPr>
        <w:t>«Бежтинский участок»                                                        Т. Р. Нажмудинов</w:t>
      </w:r>
    </w:p>
    <w:p w:rsidR="00AA6C17" w:rsidRDefault="00AA6C17" w:rsidP="00E13E0F">
      <w:pPr>
        <w:pStyle w:val="a4"/>
        <w:jc w:val="right"/>
        <w:rPr>
          <w:b/>
        </w:rPr>
      </w:pPr>
    </w:p>
    <w:p w:rsidR="00184810" w:rsidRDefault="00184810" w:rsidP="00E13E0F">
      <w:pPr>
        <w:pStyle w:val="a4"/>
        <w:jc w:val="right"/>
        <w:rPr>
          <w:b/>
        </w:rPr>
      </w:pPr>
    </w:p>
    <w:p w:rsidR="00184810" w:rsidRPr="00E13E0F" w:rsidRDefault="00184810" w:rsidP="00E13E0F">
      <w:pPr>
        <w:pStyle w:val="a4"/>
        <w:jc w:val="right"/>
        <w:rPr>
          <w:b/>
        </w:rPr>
      </w:pPr>
    </w:p>
    <w:p w:rsidR="00DC0A4C" w:rsidRDefault="00DC0A4C" w:rsidP="00E13E0F">
      <w:pPr>
        <w:pStyle w:val="a4"/>
        <w:jc w:val="right"/>
        <w:rPr>
          <w:b/>
        </w:rPr>
      </w:pPr>
    </w:p>
    <w:p w:rsidR="00DC0A4C" w:rsidRDefault="00DC0A4C" w:rsidP="00E13E0F">
      <w:pPr>
        <w:pStyle w:val="a4"/>
        <w:jc w:val="right"/>
        <w:rPr>
          <w:b/>
        </w:rPr>
      </w:pPr>
    </w:p>
    <w:p w:rsidR="00DC0A4C" w:rsidRDefault="00DC0A4C" w:rsidP="00E13E0F">
      <w:pPr>
        <w:pStyle w:val="a4"/>
        <w:jc w:val="right"/>
        <w:rPr>
          <w:b/>
        </w:rPr>
      </w:pPr>
    </w:p>
    <w:p w:rsidR="005539DC" w:rsidRPr="00DC0A4C" w:rsidRDefault="005539DC" w:rsidP="00E13E0F">
      <w:pPr>
        <w:pStyle w:val="a4"/>
        <w:jc w:val="right"/>
        <w:rPr>
          <w:rFonts w:ascii="Times New Roman" w:hAnsi="Times New Roman" w:cs="Times New Roman"/>
          <w:b/>
        </w:rPr>
      </w:pPr>
      <w:r w:rsidRPr="00DC0A4C">
        <w:rPr>
          <w:rFonts w:ascii="Times New Roman" w:hAnsi="Times New Roman" w:cs="Times New Roman"/>
          <w:b/>
        </w:rPr>
        <w:lastRenderedPageBreak/>
        <w:t>Приложение №1</w:t>
      </w:r>
    </w:p>
    <w:p w:rsidR="00135152" w:rsidRPr="00DC0A4C" w:rsidRDefault="00596F75" w:rsidP="00E13E0F">
      <w:pPr>
        <w:pStyle w:val="a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УТВЕРЖДЕН</w:t>
      </w:r>
    </w:p>
    <w:p w:rsidR="00135152" w:rsidRPr="00DC0A4C" w:rsidRDefault="00184810" w:rsidP="00E13E0F">
      <w:pPr>
        <w:pStyle w:val="a4"/>
        <w:jc w:val="right"/>
        <w:rPr>
          <w:rFonts w:ascii="Times New Roman" w:hAnsi="Times New Roman" w:cs="Times New Roman"/>
          <w:b/>
        </w:rPr>
      </w:pPr>
      <w:r w:rsidRPr="00DC0A4C">
        <w:rPr>
          <w:rFonts w:ascii="Times New Roman" w:hAnsi="Times New Roman" w:cs="Times New Roman"/>
          <w:b/>
        </w:rPr>
        <w:t>постановлением главы</w:t>
      </w:r>
      <w:r w:rsidR="00135152" w:rsidRPr="00DC0A4C">
        <w:rPr>
          <w:rFonts w:ascii="Times New Roman" w:hAnsi="Times New Roman" w:cs="Times New Roman"/>
          <w:b/>
        </w:rPr>
        <w:t xml:space="preserve"> </w:t>
      </w:r>
    </w:p>
    <w:p w:rsidR="00135152" w:rsidRPr="00DC0A4C" w:rsidRDefault="00E17831" w:rsidP="00E13E0F">
      <w:pPr>
        <w:pStyle w:val="a4"/>
        <w:jc w:val="right"/>
        <w:rPr>
          <w:rFonts w:ascii="Times New Roman" w:hAnsi="Times New Roman" w:cs="Times New Roman"/>
          <w:b/>
        </w:rPr>
      </w:pPr>
      <w:r w:rsidRPr="00DC0A4C">
        <w:rPr>
          <w:rFonts w:ascii="Times New Roman" w:hAnsi="Times New Roman" w:cs="Times New Roman"/>
          <w:b/>
        </w:rPr>
        <w:t>МО «Бежтинский участок</w:t>
      </w:r>
      <w:r w:rsidR="00135152" w:rsidRPr="00DC0A4C">
        <w:rPr>
          <w:rFonts w:ascii="Times New Roman" w:hAnsi="Times New Roman" w:cs="Times New Roman"/>
          <w:b/>
        </w:rPr>
        <w:t>»</w:t>
      </w:r>
    </w:p>
    <w:p w:rsidR="00135152" w:rsidRPr="00E13E0F" w:rsidRDefault="00DC0A4C" w:rsidP="00E13E0F">
      <w:pPr>
        <w:pStyle w:val="a4"/>
        <w:jc w:val="right"/>
        <w:rPr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от </w:t>
      </w:r>
      <w:r w:rsidR="00504E60">
        <w:rPr>
          <w:rFonts w:ascii="Times New Roman" w:hAnsi="Times New Roman" w:cs="Times New Roman"/>
          <w:b/>
        </w:rPr>
        <w:t xml:space="preserve"> 2</w:t>
      </w:r>
      <w:proofErr w:type="gramEnd"/>
      <w:r w:rsidR="00504E60">
        <w:rPr>
          <w:rFonts w:ascii="Times New Roman" w:hAnsi="Times New Roman" w:cs="Times New Roman"/>
          <w:b/>
        </w:rPr>
        <w:t xml:space="preserve"> марта </w:t>
      </w:r>
      <w:r w:rsidR="00E17831" w:rsidRPr="00DC0A4C">
        <w:rPr>
          <w:rFonts w:ascii="Times New Roman" w:hAnsi="Times New Roman" w:cs="Times New Roman"/>
          <w:b/>
        </w:rPr>
        <w:t xml:space="preserve">2017г. № </w:t>
      </w:r>
      <w:r w:rsidR="00504E60">
        <w:rPr>
          <w:rFonts w:ascii="Times New Roman" w:hAnsi="Times New Roman" w:cs="Times New Roman"/>
          <w:b/>
        </w:rPr>
        <w:t>28-у</w:t>
      </w:r>
      <w:bookmarkStart w:id="0" w:name="_GoBack"/>
      <w:bookmarkEnd w:id="0"/>
      <w:r w:rsidR="00135152" w:rsidRPr="00E13E0F">
        <w:rPr>
          <w:b/>
        </w:rPr>
        <w:t xml:space="preserve"> </w:t>
      </w:r>
    </w:p>
    <w:p w:rsidR="00135152" w:rsidRPr="00AA6C17" w:rsidRDefault="00135152" w:rsidP="00135152">
      <w:pPr>
        <w:pStyle w:val="a3"/>
        <w:jc w:val="center"/>
        <w:rPr>
          <w:sz w:val="28"/>
          <w:szCs w:val="28"/>
        </w:rPr>
      </w:pPr>
      <w:r w:rsidRPr="00AA6C17">
        <w:rPr>
          <w:b/>
          <w:bCs/>
          <w:sz w:val="28"/>
          <w:szCs w:val="28"/>
        </w:rPr>
        <w:t>ПРАВИЛА</w:t>
      </w:r>
    </w:p>
    <w:p w:rsidR="00135152" w:rsidRPr="00AA6C17" w:rsidRDefault="00135152" w:rsidP="000E4DFB">
      <w:pPr>
        <w:pStyle w:val="a3"/>
        <w:jc w:val="center"/>
        <w:rPr>
          <w:sz w:val="28"/>
          <w:szCs w:val="28"/>
        </w:rPr>
      </w:pPr>
      <w:r w:rsidRPr="00AA6C17">
        <w:rPr>
          <w:b/>
          <w:bCs/>
          <w:sz w:val="28"/>
          <w:szCs w:val="28"/>
        </w:rPr>
        <w:t>организации и проведения работ по ремонту и содержанию автомобильных дорог общег</w:t>
      </w:r>
      <w:r w:rsidR="000E4DFB">
        <w:rPr>
          <w:b/>
          <w:bCs/>
          <w:sz w:val="28"/>
          <w:szCs w:val="28"/>
        </w:rPr>
        <w:t>о пользования местного значения МО «Бежтинский участок»</w:t>
      </w:r>
    </w:p>
    <w:p w:rsidR="00135152" w:rsidRPr="00AA6C17" w:rsidRDefault="00135152" w:rsidP="000E4DFB">
      <w:pPr>
        <w:pStyle w:val="a3"/>
        <w:jc w:val="both"/>
        <w:rPr>
          <w:sz w:val="28"/>
          <w:szCs w:val="28"/>
        </w:rPr>
      </w:pPr>
      <w:r w:rsidRPr="00AA6C17">
        <w:rPr>
          <w:sz w:val="28"/>
          <w:szCs w:val="28"/>
        </w:rPr>
        <w:t>1.</w:t>
      </w:r>
      <w:r w:rsidRPr="00AA6C17">
        <w:rPr>
          <w:b/>
          <w:bCs/>
          <w:sz w:val="28"/>
          <w:szCs w:val="28"/>
        </w:rPr>
        <w:t xml:space="preserve"> </w:t>
      </w:r>
      <w:r w:rsidRPr="00AA6C17">
        <w:rPr>
          <w:sz w:val="28"/>
          <w:szCs w:val="28"/>
        </w:rPr>
        <w:t>Настоящие Правила определяют порядок организации и проведения работ по восстановлению транспортно-эксплуатационных характеристик автомобильных дорог общего пользования мес</w:t>
      </w:r>
      <w:r w:rsidR="00E17831" w:rsidRPr="00AA6C17">
        <w:rPr>
          <w:sz w:val="28"/>
          <w:szCs w:val="28"/>
        </w:rPr>
        <w:t>тного значения Бежтинского участка</w:t>
      </w:r>
      <w:r w:rsidRPr="00AA6C17">
        <w:rPr>
          <w:sz w:val="28"/>
          <w:szCs w:val="28"/>
        </w:rPr>
        <w:t xml:space="preserve"> (далее — автомобильные дороги), при выполнении которых не затрагиваются конструктивные и иные характеристики надежности и безопасности автомобильных дорог (далее - работы по ремонту автомобильных дорог), работ по поддержанию надлежащего технического состояния автомобильных дорог, оценке их технического состояния, а также по организации и обеспечению безопасности дорожного движения (далее - работы по содержанию автомобильных дорог).</w:t>
      </w:r>
    </w:p>
    <w:p w:rsidR="00135152" w:rsidRPr="00AA6C17" w:rsidRDefault="00135152" w:rsidP="000E4DFB">
      <w:pPr>
        <w:pStyle w:val="a3"/>
        <w:jc w:val="both"/>
        <w:rPr>
          <w:sz w:val="28"/>
          <w:szCs w:val="28"/>
        </w:rPr>
      </w:pPr>
      <w:r w:rsidRPr="00AA6C17">
        <w:rPr>
          <w:sz w:val="28"/>
          <w:szCs w:val="28"/>
        </w:rPr>
        <w:t>2. Организация и проведение работ по ремонту автомобильных дорог</w:t>
      </w:r>
      <w:r w:rsidRPr="00AA6C17">
        <w:rPr>
          <w:sz w:val="28"/>
          <w:szCs w:val="28"/>
        </w:rPr>
        <w:br/>
        <w:t>и работ по содержанию автомобильных дорог (далее - работы по ремонту</w:t>
      </w:r>
      <w:r w:rsidRPr="00AA6C17">
        <w:rPr>
          <w:sz w:val="28"/>
          <w:szCs w:val="28"/>
        </w:rPr>
        <w:br/>
        <w:t>и содержанию автомобильных дорог) включают в себя следующие мероприятия:</w:t>
      </w:r>
    </w:p>
    <w:p w:rsidR="00135152" w:rsidRPr="00AA6C17" w:rsidRDefault="00135152" w:rsidP="000E4DFB">
      <w:pPr>
        <w:pStyle w:val="a3"/>
        <w:jc w:val="both"/>
        <w:rPr>
          <w:sz w:val="28"/>
          <w:szCs w:val="28"/>
        </w:rPr>
      </w:pPr>
      <w:r w:rsidRPr="00AA6C17">
        <w:rPr>
          <w:sz w:val="28"/>
          <w:szCs w:val="28"/>
        </w:rPr>
        <w:t>а) оценка технического состояния автомобильных дорог;</w:t>
      </w:r>
    </w:p>
    <w:p w:rsidR="00135152" w:rsidRPr="00AA6C17" w:rsidRDefault="00135152" w:rsidP="000E4DFB">
      <w:pPr>
        <w:pStyle w:val="a3"/>
        <w:jc w:val="both"/>
        <w:rPr>
          <w:sz w:val="28"/>
          <w:szCs w:val="28"/>
        </w:rPr>
      </w:pPr>
      <w:r w:rsidRPr="00AA6C17">
        <w:rPr>
          <w:sz w:val="28"/>
          <w:szCs w:val="28"/>
        </w:rPr>
        <w:t>б) разработка сметных расчетов стоимости работ по ремонту</w:t>
      </w:r>
      <w:r w:rsidRPr="00AA6C17">
        <w:rPr>
          <w:sz w:val="28"/>
          <w:szCs w:val="28"/>
        </w:rPr>
        <w:br/>
        <w:t>и содержанию автомобильных дорог (далее - сметные расчеты);</w:t>
      </w:r>
    </w:p>
    <w:p w:rsidR="00135152" w:rsidRPr="00AA6C17" w:rsidRDefault="00135152" w:rsidP="000E4DFB">
      <w:pPr>
        <w:pStyle w:val="a3"/>
        <w:jc w:val="both"/>
        <w:rPr>
          <w:sz w:val="28"/>
          <w:szCs w:val="28"/>
        </w:rPr>
      </w:pPr>
      <w:r w:rsidRPr="00AA6C17">
        <w:rPr>
          <w:sz w:val="28"/>
          <w:szCs w:val="28"/>
        </w:rPr>
        <w:t>в) проведение работ по ремонту и содержанию автомобильных дорог;</w:t>
      </w:r>
    </w:p>
    <w:p w:rsidR="00135152" w:rsidRPr="00AA6C17" w:rsidRDefault="00135152" w:rsidP="000E4DFB">
      <w:pPr>
        <w:pStyle w:val="a3"/>
        <w:jc w:val="both"/>
        <w:rPr>
          <w:sz w:val="28"/>
          <w:szCs w:val="28"/>
        </w:rPr>
      </w:pPr>
      <w:r w:rsidRPr="00AA6C17">
        <w:rPr>
          <w:sz w:val="28"/>
          <w:szCs w:val="28"/>
        </w:rPr>
        <w:t>г) приемка работ по ремонту и содержанию автомобильных дорог.</w:t>
      </w:r>
    </w:p>
    <w:p w:rsidR="00135152" w:rsidRPr="00AA6C17" w:rsidRDefault="00135152" w:rsidP="00C42902">
      <w:pPr>
        <w:pStyle w:val="a3"/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 w:rsidRPr="00AA6C17">
        <w:rPr>
          <w:sz w:val="28"/>
          <w:szCs w:val="28"/>
        </w:rPr>
        <w:t>Организация работ по ремонту и содержанию автомобильных дорог</w:t>
      </w:r>
      <w:r w:rsidR="00386BEF">
        <w:rPr>
          <w:sz w:val="28"/>
          <w:szCs w:val="28"/>
        </w:rPr>
        <w:t xml:space="preserve"> местного значения</w:t>
      </w:r>
      <w:r w:rsidRPr="00AA6C17">
        <w:rPr>
          <w:sz w:val="28"/>
          <w:szCs w:val="28"/>
        </w:rPr>
        <w:t xml:space="preserve"> осуществляется ад</w:t>
      </w:r>
      <w:r w:rsidR="00E17831" w:rsidRPr="00AA6C17">
        <w:rPr>
          <w:sz w:val="28"/>
          <w:szCs w:val="28"/>
        </w:rPr>
        <w:t>министрацией МО «Бежтинский участок</w:t>
      </w:r>
      <w:r w:rsidRPr="00AA6C17">
        <w:rPr>
          <w:sz w:val="28"/>
          <w:szCs w:val="28"/>
        </w:rPr>
        <w:t>» (далее – администрация) в соответствии с Федеральным законом от 21.07.2005 № 94-ФЗ «О размещении заказов на поставки товаров, выполнение работ оказание услуг для государственных и муниципальных нужд».</w:t>
      </w:r>
    </w:p>
    <w:p w:rsidR="00135152" w:rsidRPr="00AA6C17" w:rsidRDefault="00135152" w:rsidP="00C42902">
      <w:pPr>
        <w:pStyle w:val="a3"/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 w:rsidRPr="00AA6C17">
        <w:rPr>
          <w:sz w:val="28"/>
          <w:szCs w:val="28"/>
        </w:rPr>
        <w:t>Оценка технического состояния автомобильных дорог проводится в порядке, установленном Министерством транспорта Российской Федерации.</w:t>
      </w:r>
    </w:p>
    <w:p w:rsidR="00135152" w:rsidRPr="00AA6C17" w:rsidRDefault="00135152" w:rsidP="00C42902">
      <w:pPr>
        <w:pStyle w:val="a3"/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 w:rsidRPr="00AA6C17">
        <w:rPr>
          <w:sz w:val="28"/>
          <w:szCs w:val="28"/>
        </w:rPr>
        <w:t>По результатам оценки технического состояния автомобильных дорог местного значения Администрация осуществляет сметные расчеты. Сметные расчеты утвержд</w:t>
      </w:r>
      <w:r w:rsidR="00184810">
        <w:rPr>
          <w:sz w:val="28"/>
          <w:szCs w:val="28"/>
        </w:rPr>
        <w:t>аются г</w:t>
      </w:r>
      <w:r w:rsidR="00E17831" w:rsidRPr="00AA6C17">
        <w:rPr>
          <w:sz w:val="28"/>
          <w:szCs w:val="28"/>
        </w:rPr>
        <w:t>лавой МО «Бежтинский участок</w:t>
      </w:r>
      <w:r w:rsidRPr="00AA6C17">
        <w:rPr>
          <w:sz w:val="28"/>
          <w:szCs w:val="28"/>
        </w:rPr>
        <w:t>».</w:t>
      </w:r>
    </w:p>
    <w:p w:rsidR="00135152" w:rsidRPr="00AA6C17" w:rsidRDefault="00135152" w:rsidP="000E4DFB">
      <w:pPr>
        <w:pStyle w:val="a3"/>
        <w:jc w:val="both"/>
        <w:rPr>
          <w:sz w:val="28"/>
          <w:szCs w:val="28"/>
        </w:rPr>
      </w:pPr>
      <w:r w:rsidRPr="00AA6C17">
        <w:rPr>
          <w:sz w:val="28"/>
          <w:szCs w:val="28"/>
        </w:rPr>
        <w:lastRenderedPageBreak/>
        <w:t>6. Сметные расчеты разрабатываются с учетом классификации установленных Министерством транспорта Российской Федерации работ по ремонту и содержанию автомобильных дорог, а также периодичности проведения работ по содержанию автомобильных дорог и периодичности проведения работ по содержанию входящих в их состав дорожных сооружений в соответствии с нормативами финансовых затрат на капитальный ремонт, ремонт и содержание автомобильных дорог.</w:t>
      </w:r>
    </w:p>
    <w:p w:rsidR="00135152" w:rsidRPr="00AA6C17" w:rsidRDefault="00135152" w:rsidP="000E4DFB">
      <w:pPr>
        <w:pStyle w:val="a3"/>
        <w:jc w:val="both"/>
        <w:rPr>
          <w:sz w:val="28"/>
          <w:szCs w:val="28"/>
        </w:rPr>
      </w:pPr>
      <w:r w:rsidRPr="00AA6C17">
        <w:rPr>
          <w:sz w:val="28"/>
          <w:szCs w:val="28"/>
        </w:rPr>
        <w:t>7. В случае если предусмотренный на содержание автомобильных дорог размер средств районного бюджета на очередной финансовый год и последующие периоды ниже потребности, определенной в соответствии с нормативами финансовых затрат на капитальный ремонт, ремонт и содержание автомобильных дорог, Администрацией определяются виды и периодичность проведения работ по содержанию автомобильных дорог.</w:t>
      </w:r>
    </w:p>
    <w:p w:rsidR="00135152" w:rsidRPr="00AA6C17" w:rsidRDefault="00135152" w:rsidP="00E90D7D">
      <w:pPr>
        <w:pStyle w:val="a3"/>
        <w:numPr>
          <w:ilvl w:val="0"/>
          <w:numId w:val="2"/>
        </w:numPr>
        <w:tabs>
          <w:tab w:val="clear" w:pos="720"/>
          <w:tab w:val="num" w:pos="142"/>
        </w:tabs>
        <w:ind w:left="0" w:firstLine="0"/>
        <w:jc w:val="both"/>
        <w:rPr>
          <w:sz w:val="28"/>
          <w:szCs w:val="28"/>
        </w:rPr>
      </w:pPr>
      <w:r w:rsidRPr="00AA6C17">
        <w:rPr>
          <w:sz w:val="28"/>
          <w:szCs w:val="28"/>
        </w:rPr>
        <w:t>При определении видов и периодичности проведения работ по содержанию должны учитываться следующие приоритеты:</w:t>
      </w:r>
    </w:p>
    <w:p w:rsidR="00135152" w:rsidRPr="00AA6C17" w:rsidRDefault="00135152" w:rsidP="000E4DFB">
      <w:pPr>
        <w:pStyle w:val="a3"/>
        <w:jc w:val="both"/>
        <w:rPr>
          <w:sz w:val="28"/>
          <w:szCs w:val="28"/>
        </w:rPr>
      </w:pPr>
      <w:r w:rsidRPr="00AA6C17">
        <w:rPr>
          <w:sz w:val="28"/>
          <w:szCs w:val="28"/>
        </w:rPr>
        <w:t>а) проведение работ, влияющих на безопасность дорожного движения,</w:t>
      </w:r>
      <w:r w:rsidRPr="00AA6C17">
        <w:rPr>
          <w:sz w:val="28"/>
          <w:szCs w:val="28"/>
        </w:rPr>
        <w:br/>
        <w:t>в том числе уборка посторонних предметов с проезжей части, уборка снега и борьба с зимней скользкостью, ямочный ремонт покрытий;</w:t>
      </w:r>
    </w:p>
    <w:p w:rsidR="00135152" w:rsidRPr="00AA6C17" w:rsidRDefault="00135152" w:rsidP="000E4DFB">
      <w:pPr>
        <w:pStyle w:val="a3"/>
        <w:jc w:val="both"/>
        <w:rPr>
          <w:sz w:val="28"/>
          <w:szCs w:val="28"/>
        </w:rPr>
      </w:pPr>
      <w:r w:rsidRPr="00AA6C17">
        <w:rPr>
          <w:sz w:val="28"/>
          <w:szCs w:val="28"/>
        </w:rPr>
        <w:t>б) проведение работ, влияющих на срок службы элементов автомобильной</w:t>
      </w:r>
      <w:r w:rsidRPr="00AA6C17">
        <w:rPr>
          <w:sz w:val="28"/>
          <w:szCs w:val="28"/>
        </w:rPr>
        <w:br/>
        <w:t>дороги и входящих в ее состав дорожных сооружений, в том числе</w:t>
      </w:r>
      <w:r w:rsidRPr="00AA6C17">
        <w:rPr>
          <w:sz w:val="28"/>
          <w:szCs w:val="28"/>
        </w:rPr>
        <w:br/>
        <w:t>восстановление обочин, откосов земляного полотна, элементов водоотвода,</w:t>
      </w:r>
      <w:r w:rsidRPr="00AA6C17">
        <w:rPr>
          <w:sz w:val="28"/>
          <w:szCs w:val="28"/>
        </w:rPr>
        <w:br/>
        <w:t>приведение полосы отвода автомобильной дороги в нормативное состояние.</w:t>
      </w:r>
    </w:p>
    <w:p w:rsidR="00135152" w:rsidRPr="00AA6C17" w:rsidRDefault="00135152" w:rsidP="000E4DFB">
      <w:pPr>
        <w:pStyle w:val="a3"/>
        <w:jc w:val="both"/>
        <w:rPr>
          <w:sz w:val="28"/>
          <w:szCs w:val="28"/>
        </w:rPr>
      </w:pPr>
      <w:r w:rsidRPr="00AA6C17">
        <w:rPr>
          <w:sz w:val="28"/>
          <w:szCs w:val="28"/>
        </w:rPr>
        <w:t>9. Утвержденные Администрацией сметные расчеты являются</w:t>
      </w:r>
      <w:r w:rsidRPr="00AA6C17">
        <w:rPr>
          <w:sz w:val="28"/>
          <w:szCs w:val="28"/>
        </w:rPr>
        <w:br/>
        <w:t>основанием для формирования ежегодных планов проведения работ</w:t>
      </w:r>
      <w:r w:rsidRPr="00AA6C17">
        <w:rPr>
          <w:sz w:val="28"/>
          <w:szCs w:val="28"/>
        </w:rPr>
        <w:br/>
        <w:t>по ремонту и содержанию автомобильных дорог.</w:t>
      </w:r>
    </w:p>
    <w:p w:rsidR="00135152" w:rsidRPr="00AA6C17" w:rsidRDefault="00135152" w:rsidP="000E4DFB">
      <w:pPr>
        <w:pStyle w:val="a3"/>
        <w:jc w:val="both"/>
        <w:rPr>
          <w:sz w:val="28"/>
          <w:szCs w:val="28"/>
        </w:rPr>
      </w:pPr>
      <w:r w:rsidRPr="00AA6C17">
        <w:rPr>
          <w:sz w:val="28"/>
          <w:szCs w:val="28"/>
        </w:rPr>
        <w:t>Указанные планы утвержд</w:t>
      </w:r>
      <w:r w:rsidR="00E17831" w:rsidRPr="00AA6C17">
        <w:rPr>
          <w:sz w:val="28"/>
          <w:szCs w:val="28"/>
        </w:rPr>
        <w:t>аются главой МО «Бежтинский участок</w:t>
      </w:r>
      <w:r w:rsidRPr="00AA6C17">
        <w:rPr>
          <w:sz w:val="28"/>
          <w:szCs w:val="28"/>
        </w:rPr>
        <w:t>».</w:t>
      </w:r>
    </w:p>
    <w:p w:rsidR="00135152" w:rsidRPr="00AA6C17" w:rsidRDefault="00135152" w:rsidP="000E4DFB">
      <w:pPr>
        <w:pStyle w:val="a3"/>
        <w:jc w:val="both"/>
        <w:rPr>
          <w:sz w:val="28"/>
          <w:szCs w:val="28"/>
        </w:rPr>
      </w:pPr>
      <w:r w:rsidRPr="00AA6C17">
        <w:rPr>
          <w:sz w:val="28"/>
          <w:szCs w:val="28"/>
        </w:rPr>
        <w:t>В соответствии с такими планами проведение работ по ремонту и содержанию автомобильных дорог осуществляется с привлечением в установленном законодательством Российской Федерации порядке подрядных организаций.</w:t>
      </w:r>
    </w:p>
    <w:p w:rsidR="00135152" w:rsidRPr="00AA6C17" w:rsidRDefault="00135152" w:rsidP="000E4DFB">
      <w:pPr>
        <w:pStyle w:val="a3"/>
        <w:jc w:val="both"/>
        <w:rPr>
          <w:sz w:val="28"/>
          <w:szCs w:val="28"/>
        </w:rPr>
      </w:pPr>
      <w:r w:rsidRPr="00AA6C17">
        <w:rPr>
          <w:sz w:val="28"/>
          <w:szCs w:val="28"/>
        </w:rPr>
        <w:t>10. В случае проведения работ по ремонту автомобильных дорог:</w:t>
      </w:r>
    </w:p>
    <w:p w:rsidR="00135152" w:rsidRPr="00AA6C17" w:rsidRDefault="00135152" w:rsidP="000E4DFB">
      <w:pPr>
        <w:pStyle w:val="a3"/>
        <w:jc w:val="both"/>
        <w:rPr>
          <w:sz w:val="28"/>
          <w:szCs w:val="28"/>
        </w:rPr>
      </w:pPr>
      <w:r w:rsidRPr="00AA6C17">
        <w:rPr>
          <w:sz w:val="28"/>
          <w:szCs w:val="28"/>
        </w:rPr>
        <w:t>а) выполняются работы по содержанию участков автомобильных дорог или их отдельных элементов, находящихся в стадии ремонта, а также участков временных дорог, подъездов, съездов, объездов, используемых для организации движения транспортных средств в зоне проведения работ;</w:t>
      </w:r>
    </w:p>
    <w:p w:rsidR="00135152" w:rsidRPr="00AA6C17" w:rsidRDefault="00135152" w:rsidP="000E4DFB">
      <w:pPr>
        <w:pStyle w:val="a3"/>
        <w:jc w:val="both"/>
        <w:rPr>
          <w:sz w:val="28"/>
          <w:szCs w:val="28"/>
        </w:rPr>
      </w:pPr>
      <w:r w:rsidRPr="00AA6C17">
        <w:rPr>
          <w:sz w:val="28"/>
          <w:szCs w:val="28"/>
        </w:rPr>
        <w:t xml:space="preserve">б) организуется движение транспортных средств в зоне проведения работ в соответствии со схемами, согласованными организациями и органами </w:t>
      </w:r>
      <w:r w:rsidRPr="00AA6C17">
        <w:rPr>
          <w:sz w:val="28"/>
          <w:szCs w:val="28"/>
        </w:rPr>
        <w:lastRenderedPageBreak/>
        <w:t>Государственной инспекции безопасности дорожного движения Министерства внутренних дел Российской Федерации.</w:t>
      </w:r>
    </w:p>
    <w:p w:rsidR="00135152" w:rsidRPr="00AA6C17" w:rsidRDefault="00135152" w:rsidP="000E4DFB">
      <w:pPr>
        <w:pStyle w:val="a3"/>
        <w:jc w:val="both"/>
        <w:rPr>
          <w:sz w:val="28"/>
          <w:szCs w:val="28"/>
        </w:rPr>
      </w:pPr>
      <w:r w:rsidRPr="00AA6C17">
        <w:rPr>
          <w:sz w:val="28"/>
          <w:szCs w:val="28"/>
        </w:rPr>
        <w:t>11. В случае проведения работ по содержанию автомобильных дорог:</w:t>
      </w:r>
    </w:p>
    <w:p w:rsidR="00135152" w:rsidRPr="00AA6C17" w:rsidRDefault="00135152" w:rsidP="000E4DFB">
      <w:pPr>
        <w:pStyle w:val="a3"/>
        <w:jc w:val="both"/>
        <w:rPr>
          <w:sz w:val="28"/>
          <w:szCs w:val="28"/>
        </w:rPr>
      </w:pPr>
      <w:r w:rsidRPr="00AA6C17">
        <w:rPr>
          <w:sz w:val="28"/>
          <w:szCs w:val="28"/>
        </w:rPr>
        <w:t>а) при возникновении на автомобильной дороге препятствий для</w:t>
      </w:r>
      <w:r w:rsidRPr="00AA6C17">
        <w:rPr>
          <w:sz w:val="28"/>
          <w:szCs w:val="28"/>
        </w:rPr>
        <w:br/>
        <w:t>движения транспортных средств в результате обстоятельств непреодолимой</w:t>
      </w:r>
      <w:r w:rsidRPr="00AA6C17">
        <w:rPr>
          <w:sz w:val="28"/>
          <w:szCs w:val="28"/>
        </w:rPr>
        <w:br/>
        <w:t>силы обеспечивается принятие незамедлительных мер по организации</w:t>
      </w:r>
      <w:r w:rsidRPr="00AA6C17">
        <w:rPr>
          <w:sz w:val="28"/>
          <w:szCs w:val="28"/>
        </w:rPr>
        <w:br/>
        <w:t>дорожного движения или временному ограничению либо прекращению</w:t>
      </w:r>
      <w:r w:rsidRPr="00AA6C17">
        <w:rPr>
          <w:sz w:val="28"/>
          <w:szCs w:val="28"/>
        </w:rPr>
        <w:br/>
        <w:t>движения транспортных средств;</w:t>
      </w:r>
    </w:p>
    <w:p w:rsidR="00135152" w:rsidRPr="00AA6C17" w:rsidRDefault="00135152" w:rsidP="000E4DFB">
      <w:pPr>
        <w:pStyle w:val="a3"/>
        <w:jc w:val="both"/>
        <w:rPr>
          <w:sz w:val="28"/>
          <w:szCs w:val="28"/>
        </w:rPr>
      </w:pPr>
      <w:r w:rsidRPr="00AA6C17">
        <w:rPr>
          <w:sz w:val="28"/>
          <w:szCs w:val="28"/>
        </w:rPr>
        <w:t>б) используемые машины оборудуются аппаратурой спутниковой</w:t>
      </w:r>
      <w:r w:rsidRPr="00AA6C17">
        <w:rPr>
          <w:sz w:val="28"/>
          <w:szCs w:val="28"/>
        </w:rPr>
        <w:br/>
        <w:t>навигации ГЛОНАСС или ГЛОНАСС/GPS в соответствии с требованиями,</w:t>
      </w:r>
      <w:r w:rsidRPr="00AA6C17">
        <w:rPr>
          <w:sz w:val="28"/>
          <w:szCs w:val="28"/>
        </w:rPr>
        <w:br/>
        <w:t>установленными законодательством Российской Федерации.</w:t>
      </w:r>
    </w:p>
    <w:p w:rsidR="00135152" w:rsidRPr="00AA6C17" w:rsidRDefault="00135152" w:rsidP="000E4DFB">
      <w:pPr>
        <w:pStyle w:val="a3"/>
        <w:jc w:val="both"/>
        <w:rPr>
          <w:sz w:val="28"/>
          <w:szCs w:val="28"/>
        </w:rPr>
      </w:pPr>
      <w:r w:rsidRPr="00AA6C17">
        <w:rPr>
          <w:sz w:val="28"/>
          <w:szCs w:val="28"/>
        </w:rPr>
        <w:t>12. Приемка результатов выполненных подрядными организациями</w:t>
      </w:r>
      <w:r w:rsidRPr="00AA6C17">
        <w:rPr>
          <w:sz w:val="28"/>
          <w:szCs w:val="28"/>
        </w:rPr>
        <w:br/>
        <w:t>работ по ремонту и содержанию автомобильных дорог осуществляется</w:t>
      </w:r>
      <w:r w:rsidRPr="00AA6C17">
        <w:rPr>
          <w:sz w:val="28"/>
          <w:szCs w:val="28"/>
        </w:rPr>
        <w:br/>
        <w:t>Администрацией в соответствии с условиями заключенного контракта на их</w:t>
      </w:r>
      <w:r w:rsidRPr="00AA6C17">
        <w:rPr>
          <w:sz w:val="28"/>
          <w:szCs w:val="28"/>
        </w:rPr>
        <w:br/>
        <w:t>выполнение.</w:t>
      </w:r>
    </w:p>
    <w:p w:rsidR="00DA3CA6" w:rsidRPr="00AA6C17" w:rsidRDefault="00DA3CA6" w:rsidP="000E4D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A3CA6" w:rsidRPr="00AA6C17" w:rsidSect="00AA6C1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844DD"/>
    <w:multiLevelType w:val="multilevel"/>
    <w:tmpl w:val="047203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BA2498"/>
    <w:multiLevelType w:val="multilevel"/>
    <w:tmpl w:val="139226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52"/>
    <w:rsid w:val="00080910"/>
    <w:rsid w:val="000E4DFB"/>
    <w:rsid w:val="00102E24"/>
    <w:rsid w:val="00135152"/>
    <w:rsid w:val="00184810"/>
    <w:rsid w:val="00224B8A"/>
    <w:rsid w:val="002518A0"/>
    <w:rsid w:val="00386BEF"/>
    <w:rsid w:val="004E790F"/>
    <w:rsid w:val="00504E60"/>
    <w:rsid w:val="005262F2"/>
    <w:rsid w:val="005539DC"/>
    <w:rsid w:val="00596F75"/>
    <w:rsid w:val="009218D1"/>
    <w:rsid w:val="00983FD5"/>
    <w:rsid w:val="00AA6C17"/>
    <w:rsid w:val="00BA7A51"/>
    <w:rsid w:val="00C42902"/>
    <w:rsid w:val="00D36968"/>
    <w:rsid w:val="00DA3CA6"/>
    <w:rsid w:val="00DC0A4C"/>
    <w:rsid w:val="00DE7758"/>
    <w:rsid w:val="00E13E0F"/>
    <w:rsid w:val="00E17831"/>
    <w:rsid w:val="00E90D7D"/>
    <w:rsid w:val="00F5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5CBFA-D247-48C5-B700-F9246932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A6C1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A7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7A5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E77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7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zhta-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htinskiy@e-da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israpil</dc:creator>
  <cp:lastModifiedBy>Maryam</cp:lastModifiedBy>
  <cp:revision>2</cp:revision>
  <cp:lastPrinted>2017-02-28T07:51:00Z</cp:lastPrinted>
  <dcterms:created xsi:type="dcterms:W3CDTF">2017-03-03T11:34:00Z</dcterms:created>
  <dcterms:modified xsi:type="dcterms:W3CDTF">2017-03-03T11:34:00Z</dcterms:modified>
</cp:coreProperties>
</file>